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79" w:rsidRDefault="00A11279" w:rsidP="000E2D10">
      <w:pPr>
        <w:ind w:left="-426"/>
        <w:jc w:val="center"/>
        <w:rPr>
          <w:b/>
          <w:i/>
          <w:sz w:val="28"/>
          <w:szCs w:val="28"/>
          <w:u w:val="single"/>
        </w:rPr>
      </w:pPr>
      <w:r w:rsidRPr="00B26D31">
        <w:rPr>
          <w:b/>
          <w:i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5B" w:rsidRDefault="0078605B" w:rsidP="000E2D10">
      <w:pPr>
        <w:ind w:left="-426"/>
        <w:jc w:val="center"/>
        <w:rPr>
          <w:b/>
          <w:i/>
          <w:sz w:val="28"/>
          <w:szCs w:val="28"/>
          <w:u w:val="single"/>
        </w:rPr>
      </w:pPr>
    </w:p>
    <w:p w:rsidR="00A11279" w:rsidRPr="00555CE7" w:rsidRDefault="00A11279" w:rsidP="000E2D10">
      <w:pPr>
        <w:ind w:left="-426"/>
        <w:jc w:val="center"/>
        <w:rPr>
          <w:b/>
          <w:sz w:val="28"/>
          <w:szCs w:val="28"/>
        </w:rPr>
      </w:pPr>
      <w:r w:rsidRPr="00555CE7">
        <w:rPr>
          <w:b/>
          <w:sz w:val="28"/>
          <w:szCs w:val="28"/>
        </w:rPr>
        <w:t>СОВЕТ ДЕПУТАТОВ</w:t>
      </w:r>
    </w:p>
    <w:p w:rsidR="00A11279" w:rsidRPr="00555CE7" w:rsidRDefault="00A11279" w:rsidP="000E2D10">
      <w:pPr>
        <w:ind w:left="-426"/>
        <w:jc w:val="center"/>
        <w:rPr>
          <w:b/>
          <w:sz w:val="28"/>
          <w:szCs w:val="28"/>
        </w:rPr>
      </w:pPr>
      <w:r w:rsidRPr="00555CE7">
        <w:rPr>
          <w:b/>
          <w:sz w:val="28"/>
          <w:szCs w:val="28"/>
        </w:rPr>
        <w:t>муниципального образования городского поселения « Поселок Онохой»</w:t>
      </w:r>
    </w:p>
    <w:p w:rsidR="00A11279" w:rsidRPr="00555CE7" w:rsidRDefault="00A11279" w:rsidP="000E2D10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555CE7">
        <w:rPr>
          <w:b/>
          <w:sz w:val="28"/>
          <w:szCs w:val="28"/>
        </w:rPr>
        <w:t>Заиграевского района Республики Бурятия</w:t>
      </w:r>
    </w:p>
    <w:p w:rsidR="00A11279" w:rsidRPr="000E2D10" w:rsidRDefault="00A11279" w:rsidP="000E2D10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</w:p>
    <w:p w:rsidR="00A11279" w:rsidRPr="006E636D" w:rsidRDefault="00A11279" w:rsidP="000E2D10">
      <w:pPr>
        <w:ind w:left="-426"/>
        <w:jc w:val="center"/>
      </w:pPr>
      <w:r w:rsidRPr="006E636D">
        <w:t>671300   п.Онохой       ул. Гагарина, д.11          тел. 56-2-59,         56-3-03</w:t>
      </w:r>
    </w:p>
    <w:p w:rsidR="00A11279" w:rsidRPr="006E636D" w:rsidRDefault="00A11279" w:rsidP="000E2D10">
      <w:pPr>
        <w:ind w:left="-426"/>
        <w:jc w:val="center"/>
        <w:rPr>
          <w:sz w:val="28"/>
          <w:szCs w:val="28"/>
        </w:rPr>
      </w:pPr>
    </w:p>
    <w:p w:rsidR="00757E36" w:rsidRPr="000E2D10" w:rsidRDefault="00757E36" w:rsidP="000E2D10">
      <w:pPr>
        <w:ind w:left="-426"/>
        <w:jc w:val="center"/>
        <w:rPr>
          <w:sz w:val="28"/>
          <w:szCs w:val="28"/>
        </w:rPr>
      </w:pPr>
    </w:p>
    <w:p w:rsidR="003077E9" w:rsidRPr="000E2D10" w:rsidRDefault="003077E9" w:rsidP="000E2D10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  <w:r w:rsidRPr="000E2D10">
        <w:rPr>
          <w:bCs/>
          <w:color w:val="000000"/>
          <w:sz w:val="28"/>
          <w:szCs w:val="28"/>
        </w:rPr>
        <w:t>РЕШЕНИЕ</w:t>
      </w:r>
    </w:p>
    <w:p w:rsidR="003077E9" w:rsidRPr="000E2D10" w:rsidRDefault="003077E9" w:rsidP="000E2D10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</w:p>
    <w:p w:rsidR="003077E9" w:rsidRPr="000E2D10" w:rsidRDefault="00A11279" w:rsidP="000E2D10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  <w:r w:rsidRPr="00EA5294">
        <w:rPr>
          <w:bCs/>
          <w:color w:val="000000"/>
        </w:rPr>
        <w:t>п</w:t>
      </w:r>
      <w:r w:rsidR="0013736F">
        <w:rPr>
          <w:bCs/>
          <w:color w:val="000000"/>
        </w:rPr>
        <w:t xml:space="preserve">.Онохой                           </w:t>
      </w:r>
      <w:r w:rsidR="000E2D10" w:rsidRPr="00EA5294">
        <w:rPr>
          <w:bCs/>
          <w:color w:val="000000"/>
        </w:rPr>
        <w:t xml:space="preserve">                 </w:t>
      </w:r>
      <w:r w:rsidR="00EA5294">
        <w:rPr>
          <w:bCs/>
          <w:color w:val="000000"/>
        </w:rPr>
        <w:t xml:space="preserve">         </w:t>
      </w:r>
      <w:r w:rsidR="0013736F">
        <w:rPr>
          <w:bCs/>
          <w:color w:val="000000"/>
        </w:rPr>
        <w:t xml:space="preserve">     </w:t>
      </w:r>
      <w:r w:rsidR="000E3455">
        <w:rPr>
          <w:bCs/>
          <w:color w:val="000000"/>
        </w:rPr>
        <w:t xml:space="preserve">           </w:t>
      </w:r>
      <w:r w:rsidR="0013736F">
        <w:rPr>
          <w:bCs/>
          <w:color w:val="000000"/>
        </w:rPr>
        <w:t xml:space="preserve">                         </w:t>
      </w:r>
      <w:r w:rsidR="00757E36">
        <w:rPr>
          <w:bCs/>
          <w:color w:val="000000"/>
        </w:rPr>
        <w:t xml:space="preserve">   </w:t>
      </w:r>
      <w:r w:rsidR="0013736F">
        <w:rPr>
          <w:bCs/>
          <w:color w:val="000000"/>
        </w:rPr>
        <w:t xml:space="preserve">  </w:t>
      </w:r>
      <w:r w:rsidR="000E2D10" w:rsidRPr="00EA5294">
        <w:rPr>
          <w:bCs/>
          <w:color w:val="000000"/>
        </w:rPr>
        <w:t xml:space="preserve"> </w:t>
      </w:r>
      <w:r w:rsidR="003077E9" w:rsidRPr="00EA5294">
        <w:rPr>
          <w:bCs/>
          <w:color w:val="000000"/>
        </w:rPr>
        <w:t>№</w:t>
      </w:r>
      <w:r w:rsidR="000E3455" w:rsidRPr="0097776C">
        <w:rPr>
          <w:bCs/>
          <w:color w:val="000000"/>
          <w:u w:val="single"/>
        </w:rPr>
        <w:t>72</w:t>
      </w:r>
      <w:r w:rsidR="003077E9" w:rsidRPr="00EA5294">
        <w:rPr>
          <w:bCs/>
          <w:color w:val="000000"/>
        </w:rPr>
        <w:t xml:space="preserve"> </w:t>
      </w:r>
      <w:r w:rsidR="0013736F">
        <w:rPr>
          <w:bCs/>
          <w:color w:val="000000"/>
        </w:rPr>
        <w:t xml:space="preserve"> </w:t>
      </w:r>
      <w:r w:rsidR="003077E9" w:rsidRPr="00EA5294">
        <w:rPr>
          <w:bCs/>
          <w:color w:val="000000"/>
        </w:rPr>
        <w:t>от «</w:t>
      </w:r>
      <w:r w:rsidR="000E3455" w:rsidRPr="000E3455">
        <w:rPr>
          <w:bCs/>
          <w:color w:val="000000"/>
          <w:u w:val="single"/>
        </w:rPr>
        <w:t>29</w:t>
      </w:r>
      <w:r w:rsidR="003077E9" w:rsidRPr="00EA5294">
        <w:rPr>
          <w:bCs/>
          <w:color w:val="000000"/>
        </w:rPr>
        <w:t>»</w:t>
      </w:r>
      <w:r w:rsidR="000E3455">
        <w:rPr>
          <w:bCs/>
          <w:color w:val="000000"/>
        </w:rPr>
        <w:t xml:space="preserve"> </w:t>
      </w:r>
      <w:r w:rsidR="000E3455" w:rsidRPr="000E3455">
        <w:rPr>
          <w:bCs/>
          <w:color w:val="000000"/>
          <w:u w:val="single"/>
        </w:rPr>
        <w:t>мая</w:t>
      </w:r>
      <w:r w:rsidR="003077E9" w:rsidRPr="00EA5294">
        <w:rPr>
          <w:bCs/>
          <w:color w:val="000000"/>
        </w:rPr>
        <w:t xml:space="preserve"> </w:t>
      </w:r>
      <w:r w:rsidR="0013736F">
        <w:rPr>
          <w:bCs/>
          <w:color w:val="000000"/>
        </w:rPr>
        <w:t xml:space="preserve"> </w:t>
      </w:r>
      <w:r w:rsidR="003077E9" w:rsidRPr="00EA5294">
        <w:rPr>
          <w:bCs/>
          <w:color w:val="000000"/>
        </w:rPr>
        <w:t>2017г</w:t>
      </w:r>
      <w:r w:rsidR="000E2D10">
        <w:rPr>
          <w:bCs/>
          <w:color w:val="000000"/>
          <w:sz w:val="28"/>
          <w:szCs w:val="28"/>
        </w:rPr>
        <w:t>.</w:t>
      </w:r>
    </w:p>
    <w:p w:rsidR="003077E9" w:rsidRPr="000E2D10" w:rsidRDefault="003077E9" w:rsidP="000E2D10">
      <w:pPr>
        <w:spacing w:line="360" w:lineRule="exact"/>
        <w:ind w:left="-426" w:firstLine="709"/>
        <w:jc w:val="center"/>
        <w:rPr>
          <w:sz w:val="28"/>
          <w:szCs w:val="28"/>
        </w:rPr>
      </w:pPr>
    </w:p>
    <w:p w:rsidR="003077E9" w:rsidRPr="00EA5294" w:rsidRDefault="003077E9" w:rsidP="0078605B">
      <w:pPr>
        <w:ind w:left="-567"/>
        <w:jc w:val="both"/>
        <w:rPr>
          <w:b/>
        </w:rPr>
      </w:pPr>
      <w:r w:rsidRPr="00EA5294">
        <w:rPr>
          <w:b/>
        </w:rPr>
        <w:t xml:space="preserve">«О внесении изменений </w:t>
      </w:r>
      <w:r w:rsidR="0097776C">
        <w:rPr>
          <w:b/>
        </w:rPr>
        <w:t xml:space="preserve">и дополнений </w:t>
      </w:r>
      <w:r w:rsidRPr="00EA5294">
        <w:rPr>
          <w:b/>
        </w:rPr>
        <w:t>в Устав</w:t>
      </w:r>
      <w:r w:rsidR="000E2D10" w:rsidRPr="00EA5294">
        <w:rPr>
          <w:b/>
        </w:rPr>
        <w:t xml:space="preserve"> </w:t>
      </w:r>
      <w:r w:rsidRPr="00EA5294">
        <w:rPr>
          <w:b/>
        </w:rPr>
        <w:t>муниципального образования</w:t>
      </w:r>
      <w:r w:rsidR="0078605B">
        <w:rPr>
          <w:b/>
        </w:rPr>
        <w:t xml:space="preserve"> </w:t>
      </w:r>
      <w:r w:rsidR="00004139" w:rsidRPr="00EA5294">
        <w:rPr>
          <w:b/>
        </w:rPr>
        <w:t>городского</w:t>
      </w:r>
      <w:r w:rsidRPr="00EA5294">
        <w:rPr>
          <w:b/>
        </w:rPr>
        <w:t xml:space="preserve"> поселения «</w:t>
      </w:r>
      <w:r w:rsidR="00A11279" w:rsidRPr="00EA5294">
        <w:rPr>
          <w:b/>
        </w:rPr>
        <w:t>П</w:t>
      </w:r>
      <w:r w:rsidRPr="00EA5294">
        <w:rPr>
          <w:b/>
        </w:rPr>
        <w:t>оселок Онохой»</w:t>
      </w:r>
      <w:r w:rsidRPr="00EA5294">
        <w:rPr>
          <w:b/>
          <w:bCs/>
        </w:rPr>
        <w:t xml:space="preserve"> Заиграевского </w:t>
      </w:r>
      <w:r w:rsidRPr="00EA5294">
        <w:rPr>
          <w:b/>
        </w:rPr>
        <w:t>района Республики Бурятия»</w:t>
      </w:r>
    </w:p>
    <w:p w:rsidR="003077E9" w:rsidRPr="00EA5294" w:rsidRDefault="003077E9" w:rsidP="00EA5294">
      <w:pPr>
        <w:autoSpaceDE w:val="0"/>
        <w:autoSpaceDN w:val="0"/>
        <w:adjustRightInd w:val="0"/>
        <w:ind w:hanging="567"/>
        <w:rPr>
          <w:b/>
        </w:rPr>
      </w:pPr>
    </w:p>
    <w:p w:rsidR="003077E9" w:rsidRPr="00EA5294" w:rsidRDefault="003077E9" w:rsidP="000E2D10">
      <w:pPr>
        <w:suppressAutoHyphens/>
        <w:spacing w:line="360" w:lineRule="exact"/>
        <w:ind w:left="-426" w:firstLine="720"/>
        <w:jc w:val="both"/>
      </w:pPr>
      <w:r w:rsidRPr="00EA5294"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 w:rsidR="00C97863" w:rsidRPr="00EA5294">
        <w:t>П</w:t>
      </w:r>
      <w:r w:rsidRPr="00EA5294">
        <w:t>оселок Онохой», Совет депутатов городского поселения «</w:t>
      </w:r>
      <w:r w:rsidR="00A11279" w:rsidRPr="00EA5294">
        <w:t>П</w:t>
      </w:r>
      <w:r w:rsidR="00C453C0">
        <w:t>оселок Онохой» Р</w:t>
      </w:r>
      <w:r w:rsidRPr="00EA5294">
        <w:t>Е</w:t>
      </w:r>
      <w:r w:rsidR="00C453C0">
        <w:t>ШИ</w:t>
      </w:r>
      <w:r w:rsidRPr="00EA5294">
        <w:t>Л:</w:t>
      </w:r>
    </w:p>
    <w:p w:rsidR="003077E9" w:rsidRPr="00EA5294" w:rsidRDefault="003077E9" w:rsidP="000E2D10">
      <w:pPr>
        <w:widowControl w:val="0"/>
        <w:autoSpaceDE w:val="0"/>
        <w:autoSpaceDN w:val="0"/>
        <w:adjustRightInd w:val="0"/>
        <w:spacing w:line="360" w:lineRule="exact"/>
        <w:ind w:left="-426" w:firstLine="540"/>
        <w:jc w:val="both"/>
      </w:pPr>
      <w:r w:rsidRPr="00EA5294">
        <w:t>1. Внести в Устав муниципального образования городского поселения «</w:t>
      </w:r>
      <w:r w:rsidR="00AD1267" w:rsidRPr="00EA5294">
        <w:t>П</w:t>
      </w:r>
      <w:r w:rsidRPr="00EA5294">
        <w:t xml:space="preserve">оселок Онохой» Заиграевского района, </w:t>
      </w:r>
      <w:r w:rsidR="00B75672" w:rsidRPr="00EA5294">
        <w:t xml:space="preserve">утвержденный </w:t>
      </w:r>
      <w:r w:rsidR="00C97863" w:rsidRPr="00EA5294">
        <w:t>решением от</w:t>
      </w:r>
      <w:r w:rsidR="00B75672" w:rsidRPr="00EA5294">
        <w:t xml:space="preserve"> 30.01.2015</w:t>
      </w:r>
      <w:r w:rsidRPr="00EA5294">
        <w:t xml:space="preserve"> №</w:t>
      </w:r>
      <w:r w:rsidR="00C97863" w:rsidRPr="00EA5294">
        <w:t xml:space="preserve"> 3</w:t>
      </w:r>
      <w:r w:rsidR="00B75672" w:rsidRPr="00EA5294">
        <w:t xml:space="preserve"> </w:t>
      </w:r>
      <w:r w:rsidR="00085906" w:rsidRPr="00EA5294">
        <w:t>(</w:t>
      </w:r>
      <w:r w:rsidR="00B75672" w:rsidRPr="00EA5294">
        <w:t>в редакции решений Совета депутатов от 15.02.2016 № 33</w:t>
      </w:r>
      <w:r w:rsidRPr="00EA5294">
        <w:t>,</w:t>
      </w:r>
      <w:r w:rsidR="00B75672" w:rsidRPr="00EA5294">
        <w:t xml:space="preserve"> от 3</w:t>
      </w:r>
      <w:r w:rsidR="00A511D6" w:rsidRPr="00EA5294">
        <w:t>1</w:t>
      </w:r>
      <w:r w:rsidR="00B75672" w:rsidRPr="00EA5294">
        <w:t>.05.201</w:t>
      </w:r>
      <w:r w:rsidR="00C97863" w:rsidRPr="00EA5294">
        <w:t>6 № 43, от 29.09.2016 № 54,</w:t>
      </w:r>
      <w:r w:rsidRPr="00EA5294">
        <w:t xml:space="preserve"> </w:t>
      </w:r>
      <w:r w:rsidR="00085906" w:rsidRPr="00EA5294">
        <w:t xml:space="preserve">от 03.02.2017 №60) </w:t>
      </w:r>
      <w:r w:rsidRPr="00EA5294">
        <w:t>следующие изменения и дополнения: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567"/>
        <w:jc w:val="both"/>
        <w:rPr>
          <w:rFonts w:eastAsia="Calibri"/>
        </w:rPr>
      </w:pPr>
    </w:p>
    <w:p w:rsidR="00E8634D" w:rsidRPr="00EA5294" w:rsidRDefault="003077E9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 xml:space="preserve">1.1 </w:t>
      </w:r>
      <w:r w:rsidR="00E8634D" w:rsidRPr="00EA5294">
        <w:t>часть 3 статьи 13 изложить в следующей редакции:</w:t>
      </w:r>
    </w:p>
    <w:p w:rsidR="00E8634D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 xml:space="preserve">«3. </w:t>
      </w:r>
      <w:r w:rsidRPr="00EA5294">
        <w:rPr>
          <w:color w:val="000000"/>
        </w:rPr>
        <w:t>На публичные слушания должны выноситься вопросы, предусмотренные частью 3 статьи 28 Федерального закона № 131-ФЗ.»;</w:t>
      </w:r>
    </w:p>
    <w:p w:rsidR="00E8634D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</w:p>
    <w:p w:rsidR="003077E9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 xml:space="preserve">1.2 </w:t>
      </w:r>
      <w:r w:rsidR="003077E9" w:rsidRPr="00EA5294">
        <w:t>часть 1 статьи 20 дополнить следующим предложением:</w:t>
      </w:r>
    </w:p>
    <w:p w:rsidR="003077E9" w:rsidRPr="00EA5294" w:rsidRDefault="003077E9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 xml:space="preserve"> «Срок полномочий представительного органа поселения 5 ле</w:t>
      </w:r>
      <w:r w:rsidR="00C97863" w:rsidRPr="00EA5294">
        <w:t>т</w:t>
      </w:r>
      <w:r w:rsidRPr="00EA5294">
        <w:t>»</w:t>
      </w:r>
      <w:r w:rsidR="00C97863" w:rsidRPr="00EA5294">
        <w:t xml:space="preserve"> </w:t>
      </w:r>
      <w:r w:rsidRPr="00EA5294">
        <w:t>;</w:t>
      </w:r>
    </w:p>
    <w:p w:rsidR="003077E9" w:rsidRPr="00EA5294" w:rsidRDefault="003077E9" w:rsidP="000E2D10">
      <w:pPr>
        <w:autoSpaceDE w:val="0"/>
        <w:autoSpaceDN w:val="0"/>
        <w:adjustRightInd w:val="0"/>
        <w:ind w:left="-426" w:firstLine="540"/>
        <w:jc w:val="both"/>
      </w:pPr>
    </w:p>
    <w:p w:rsidR="003077E9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>1.3</w:t>
      </w:r>
      <w:r w:rsidR="003077E9" w:rsidRPr="00EA5294">
        <w:t xml:space="preserve"> часть 1 статьи 21 дополнить пунктом 1</w:t>
      </w:r>
      <w:r w:rsidR="00BA4251" w:rsidRPr="00EA5294">
        <w:t>1</w:t>
      </w:r>
      <w:r w:rsidR="003077E9" w:rsidRPr="00EA5294">
        <w:t xml:space="preserve"> следующего содержания:</w:t>
      </w:r>
    </w:p>
    <w:p w:rsidR="003077E9" w:rsidRPr="00EA5294" w:rsidRDefault="003077E9" w:rsidP="0078605B">
      <w:pPr>
        <w:autoSpaceDE w:val="0"/>
        <w:autoSpaceDN w:val="0"/>
        <w:adjustRightInd w:val="0"/>
        <w:spacing w:line="276" w:lineRule="auto"/>
        <w:ind w:left="-426" w:firstLine="540"/>
        <w:jc w:val="both"/>
      </w:pPr>
      <w:r w:rsidRPr="00EA5294">
        <w:t>«1</w:t>
      </w:r>
      <w:r w:rsidR="00CC72F3" w:rsidRPr="00EA5294">
        <w:t>1</w:t>
      </w:r>
      <w:r w:rsidRPr="00EA5294">
        <w:t xml:space="preserve">) назначение </w:t>
      </w:r>
      <w:r w:rsidR="00D11825">
        <w:t xml:space="preserve">заместителя руководителя администрации </w:t>
      </w:r>
      <w:r w:rsidRPr="00EA5294">
        <w:t>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недействительными.»;</w:t>
      </w:r>
    </w:p>
    <w:p w:rsidR="00BA4251" w:rsidRPr="00EA5294" w:rsidRDefault="00BA4251" w:rsidP="0078605B">
      <w:pPr>
        <w:autoSpaceDE w:val="0"/>
        <w:autoSpaceDN w:val="0"/>
        <w:adjustRightInd w:val="0"/>
        <w:spacing w:line="276" w:lineRule="auto"/>
        <w:ind w:left="-426" w:firstLine="540"/>
        <w:jc w:val="both"/>
      </w:pPr>
    </w:p>
    <w:p w:rsidR="00E8634D" w:rsidRPr="00EA5294" w:rsidRDefault="00BA4251" w:rsidP="000E2D10">
      <w:pPr>
        <w:autoSpaceDE w:val="0"/>
        <w:autoSpaceDN w:val="0"/>
        <w:adjustRightInd w:val="0"/>
        <w:ind w:left="-426" w:firstLine="540"/>
        <w:jc w:val="both"/>
        <w:rPr>
          <w:rFonts w:eastAsiaTheme="minorHAnsi"/>
          <w:lang w:eastAsia="en-US"/>
        </w:rPr>
      </w:pPr>
      <w:r w:rsidRPr="00EA5294">
        <w:t>1</w:t>
      </w:r>
      <w:r w:rsidR="003077E9" w:rsidRPr="00EA5294">
        <w:t>.</w:t>
      </w:r>
      <w:r w:rsidR="00E8634D" w:rsidRPr="00EA5294">
        <w:t>4</w:t>
      </w:r>
      <w:r w:rsidR="003077E9" w:rsidRPr="00EA5294">
        <w:t xml:space="preserve"> </w:t>
      </w:r>
      <w:r w:rsidR="00E8634D" w:rsidRPr="00EA5294">
        <w:t>в части 10 статьи 24 после слов «Главы поселения» дополнить словами  «</w:t>
      </w:r>
      <w:r w:rsidR="00E8634D" w:rsidRPr="00EA5294">
        <w:rPr>
          <w:rFonts w:eastAsiaTheme="minorHAnsi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E8634D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lastRenderedPageBreak/>
        <w:t>1.5</w:t>
      </w:r>
      <w:r w:rsidR="003077E9" w:rsidRPr="00EA5294">
        <w:t xml:space="preserve"> </w:t>
      </w:r>
      <w:r w:rsidRPr="00EA5294">
        <w:rPr>
          <w:iCs/>
        </w:rPr>
        <w:t>в абзаце 2 части 7 статьи 32 слова «с правом решающего голоса» исключить;</w:t>
      </w:r>
    </w:p>
    <w:p w:rsidR="00E8634D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</w:p>
    <w:p w:rsidR="00E8634D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>1.6 в статье 33:</w:t>
      </w:r>
    </w:p>
    <w:p w:rsidR="003077E9" w:rsidRPr="00EA5294" w:rsidRDefault="00E8634D" w:rsidP="000E2D10">
      <w:pPr>
        <w:autoSpaceDE w:val="0"/>
        <w:autoSpaceDN w:val="0"/>
        <w:adjustRightInd w:val="0"/>
        <w:ind w:left="-426" w:firstLine="540"/>
        <w:jc w:val="both"/>
      </w:pPr>
      <w:r w:rsidRPr="00EA5294">
        <w:t xml:space="preserve">а) </w:t>
      </w:r>
      <w:r w:rsidR="003077E9" w:rsidRPr="00EA5294">
        <w:t>абзац 2 части 2 изложить в следующей редакции: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567"/>
        <w:jc w:val="both"/>
        <w:rPr>
          <w:rFonts w:eastAsia="Calibri"/>
        </w:rPr>
      </w:pPr>
      <w:r w:rsidRPr="00EA5294">
        <w:rPr>
          <w:rFonts w:eastAsia="Calibri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E8634D" w:rsidRPr="00EA5294">
        <w:rPr>
          <w:rFonts w:eastAsia="Calibri"/>
          <w:lang w:eastAsia="en-US"/>
        </w:rPr>
        <w:t>Республики Бурятия</w:t>
      </w:r>
      <w:r w:rsidRPr="00EA5294">
        <w:rPr>
          <w:rFonts w:eastAsia="Calibri"/>
          <w:lang w:eastAsia="en-US"/>
        </w:rPr>
        <w:t xml:space="preserve"> в целях приведения данного устава в соответствие с этими нормативными правовыми актами.»</w:t>
      </w:r>
      <w:r w:rsidR="00814C72" w:rsidRPr="00EA5294">
        <w:rPr>
          <w:rFonts w:eastAsia="Calibri"/>
          <w:lang w:eastAsia="en-US"/>
        </w:rPr>
        <w:t>;</w:t>
      </w:r>
    </w:p>
    <w:p w:rsidR="003077E9" w:rsidRPr="00EA5294" w:rsidRDefault="00814C72" w:rsidP="000E2D10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  <w:rPr>
          <w:iCs/>
        </w:rPr>
      </w:pPr>
      <w:r w:rsidRPr="00EA5294">
        <w:rPr>
          <w:iCs/>
        </w:rPr>
        <w:tab/>
        <w:t xml:space="preserve">б) </w:t>
      </w:r>
      <w:r w:rsidR="00AC6DC9" w:rsidRPr="00EA5294">
        <w:rPr>
          <w:iCs/>
        </w:rPr>
        <w:t>в</w:t>
      </w:r>
      <w:r w:rsidR="004D7D28" w:rsidRPr="00EA5294">
        <w:rPr>
          <w:iCs/>
        </w:rPr>
        <w:t xml:space="preserve"> абзаце 2 ч</w:t>
      </w:r>
      <w:r w:rsidR="00AC6DC9" w:rsidRPr="00EA5294">
        <w:rPr>
          <w:iCs/>
        </w:rPr>
        <w:t>асти</w:t>
      </w:r>
      <w:r w:rsidR="004D7D28" w:rsidRPr="00EA5294">
        <w:rPr>
          <w:iCs/>
        </w:rPr>
        <w:t xml:space="preserve"> 3 слова «с правом решающего голоса» исключить.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  <w:r w:rsidRPr="00EA5294">
        <w:rPr>
          <w:rFonts w:eastAsia="Calibri"/>
        </w:rPr>
        <w:t>2. В порядке, установленном Федеральным законом от 21.07.2005 №97-ФЗ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  <w:iCs/>
        </w:rPr>
      </w:pPr>
      <w:r w:rsidRPr="00EA5294">
        <w:rPr>
          <w:rFonts w:eastAsia="Calibri"/>
        </w:rPr>
        <w:t>3. О</w:t>
      </w:r>
      <w:r w:rsidRPr="00EA5294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4D7D28" w:rsidRPr="00EA5294">
        <w:rPr>
          <w:rFonts w:eastAsia="Calibri"/>
          <w:iCs/>
        </w:rPr>
        <w:t xml:space="preserve">городского </w:t>
      </w:r>
      <w:r w:rsidRPr="00EA5294">
        <w:rPr>
          <w:rFonts w:eastAsia="Calibri"/>
          <w:iCs/>
        </w:rPr>
        <w:t>поселени</w:t>
      </w:r>
      <w:r w:rsidR="004D7D28" w:rsidRPr="00EA5294">
        <w:rPr>
          <w:rFonts w:eastAsia="Calibri"/>
          <w:iCs/>
        </w:rPr>
        <w:t>я</w:t>
      </w:r>
      <w:r w:rsidRPr="00EA5294">
        <w:rPr>
          <w:rFonts w:eastAsia="Calibri"/>
          <w:iCs/>
        </w:rPr>
        <w:t xml:space="preserve"> </w:t>
      </w:r>
      <w:r w:rsidRPr="00EA5294">
        <w:rPr>
          <w:rFonts w:eastAsia="Calibri"/>
        </w:rPr>
        <w:t>«</w:t>
      </w:r>
      <w:r w:rsidR="00A11279" w:rsidRPr="00EA5294">
        <w:rPr>
          <w:rFonts w:eastAsia="Calibri"/>
        </w:rPr>
        <w:t>П</w:t>
      </w:r>
      <w:r w:rsidR="004D7D28" w:rsidRPr="00EA5294">
        <w:rPr>
          <w:rFonts w:eastAsia="Calibri"/>
        </w:rPr>
        <w:t>оселок Онохой</w:t>
      </w:r>
      <w:r w:rsidRPr="00EA5294">
        <w:rPr>
          <w:rFonts w:eastAsia="Calibri"/>
        </w:rPr>
        <w:t>»</w:t>
      </w:r>
      <w:r w:rsidRPr="00EA5294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  <w:iCs/>
        </w:rPr>
      </w:pPr>
      <w:r w:rsidRPr="00EA5294">
        <w:rPr>
          <w:rFonts w:eastAsia="Calibri"/>
        </w:rPr>
        <w:t xml:space="preserve">4. В десятидневный срок после обнародования направить информацию об обнародовании в </w:t>
      </w:r>
      <w:r w:rsidRPr="00EA5294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  <w:r w:rsidRPr="00EA5294">
        <w:rPr>
          <w:rFonts w:eastAsia="Calibri"/>
        </w:rPr>
        <w:t>5. Контроль за исполнением настоящего решения оставляю за собой.</w:t>
      </w: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</w:p>
    <w:p w:rsidR="003077E9" w:rsidRPr="00EA5294" w:rsidRDefault="003077E9" w:rsidP="000E2D10">
      <w:pPr>
        <w:autoSpaceDE w:val="0"/>
        <w:autoSpaceDN w:val="0"/>
        <w:adjustRightInd w:val="0"/>
        <w:spacing w:line="360" w:lineRule="exact"/>
        <w:ind w:left="-426"/>
        <w:jc w:val="both"/>
        <w:rPr>
          <w:bCs/>
        </w:rPr>
      </w:pPr>
      <w:r w:rsidRPr="00EA5294">
        <w:rPr>
          <w:bCs/>
        </w:rPr>
        <w:t>Глава муниципального образования</w:t>
      </w:r>
    </w:p>
    <w:p w:rsidR="003077E9" w:rsidRPr="00EA5294" w:rsidRDefault="007425A6" w:rsidP="000E2D10">
      <w:pPr>
        <w:autoSpaceDE w:val="0"/>
        <w:autoSpaceDN w:val="0"/>
        <w:adjustRightInd w:val="0"/>
        <w:spacing w:line="360" w:lineRule="exact"/>
        <w:ind w:left="-426"/>
        <w:jc w:val="both"/>
        <w:rPr>
          <w:bCs/>
        </w:rPr>
      </w:pPr>
      <w:r w:rsidRPr="00EA5294">
        <w:rPr>
          <w:bCs/>
        </w:rPr>
        <w:t>г</w:t>
      </w:r>
      <w:r w:rsidR="004D7D28" w:rsidRPr="00EA5294">
        <w:rPr>
          <w:bCs/>
        </w:rPr>
        <w:t xml:space="preserve">ородского </w:t>
      </w:r>
      <w:r w:rsidR="003077E9" w:rsidRPr="00EA5294">
        <w:rPr>
          <w:bCs/>
        </w:rPr>
        <w:t>поселени</w:t>
      </w:r>
      <w:r w:rsidR="004D7D28" w:rsidRPr="00EA5294">
        <w:rPr>
          <w:bCs/>
        </w:rPr>
        <w:t>я</w:t>
      </w:r>
      <w:r w:rsidRPr="00EA5294">
        <w:rPr>
          <w:bCs/>
        </w:rPr>
        <w:t xml:space="preserve"> «Поселок Онохой»</w:t>
      </w:r>
      <w:r w:rsidR="003077E9" w:rsidRPr="00EA5294">
        <w:rPr>
          <w:bCs/>
        </w:rPr>
        <w:t xml:space="preserve">                                 </w:t>
      </w:r>
      <w:r w:rsidR="005D1D0D" w:rsidRPr="005D1D0D">
        <w:rPr>
          <w:bCs/>
        </w:rPr>
        <w:t xml:space="preserve">                              </w:t>
      </w:r>
      <w:r w:rsidR="003077E9" w:rsidRPr="00EA5294">
        <w:rPr>
          <w:bCs/>
        </w:rPr>
        <w:t xml:space="preserve">   </w:t>
      </w:r>
      <w:bookmarkStart w:id="0" w:name="_GoBack"/>
      <w:bookmarkEnd w:id="0"/>
      <w:r w:rsidR="00B06400" w:rsidRPr="00EA5294">
        <w:rPr>
          <w:bCs/>
        </w:rPr>
        <w:t>Е.А.Сорокин</w:t>
      </w:r>
    </w:p>
    <w:sectPr w:rsidR="003077E9" w:rsidRPr="00EA5294" w:rsidSect="0007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D5" w:rsidRDefault="008456D5" w:rsidP="003077E9">
      <w:r>
        <w:separator/>
      </w:r>
    </w:p>
  </w:endnote>
  <w:endnote w:type="continuationSeparator" w:id="1">
    <w:p w:rsidR="008456D5" w:rsidRDefault="008456D5" w:rsidP="0030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D5" w:rsidRDefault="008456D5" w:rsidP="003077E9">
      <w:r>
        <w:separator/>
      </w:r>
    </w:p>
  </w:footnote>
  <w:footnote w:type="continuationSeparator" w:id="1">
    <w:p w:rsidR="008456D5" w:rsidRDefault="008456D5" w:rsidP="00307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7E9"/>
    <w:rsid w:val="00004139"/>
    <w:rsid w:val="00021234"/>
    <w:rsid w:val="000265C9"/>
    <w:rsid w:val="00077FAF"/>
    <w:rsid w:val="00085906"/>
    <w:rsid w:val="000A3C6E"/>
    <w:rsid w:val="000B020B"/>
    <w:rsid w:val="000E2D10"/>
    <w:rsid w:val="000E3455"/>
    <w:rsid w:val="0013736F"/>
    <w:rsid w:val="00256467"/>
    <w:rsid w:val="00283251"/>
    <w:rsid w:val="002A06F6"/>
    <w:rsid w:val="002B2A46"/>
    <w:rsid w:val="003077E9"/>
    <w:rsid w:val="003A4287"/>
    <w:rsid w:val="003B040E"/>
    <w:rsid w:val="003F1101"/>
    <w:rsid w:val="00402777"/>
    <w:rsid w:val="00476963"/>
    <w:rsid w:val="004D7D28"/>
    <w:rsid w:val="0050753A"/>
    <w:rsid w:val="00515D20"/>
    <w:rsid w:val="00547BC3"/>
    <w:rsid w:val="00555CE7"/>
    <w:rsid w:val="005613D3"/>
    <w:rsid w:val="005A3CDF"/>
    <w:rsid w:val="005B1717"/>
    <w:rsid w:val="005D1D0D"/>
    <w:rsid w:val="00686F58"/>
    <w:rsid w:val="006E0ECA"/>
    <w:rsid w:val="006E3EAB"/>
    <w:rsid w:val="006E636D"/>
    <w:rsid w:val="007425A6"/>
    <w:rsid w:val="00757E36"/>
    <w:rsid w:val="0078605B"/>
    <w:rsid w:val="00796198"/>
    <w:rsid w:val="007B0C34"/>
    <w:rsid w:val="00814C72"/>
    <w:rsid w:val="00820765"/>
    <w:rsid w:val="008456D5"/>
    <w:rsid w:val="009633B5"/>
    <w:rsid w:val="00966C19"/>
    <w:rsid w:val="0097776C"/>
    <w:rsid w:val="0099161F"/>
    <w:rsid w:val="009D39E7"/>
    <w:rsid w:val="009F2EAA"/>
    <w:rsid w:val="00A11279"/>
    <w:rsid w:val="00A511D6"/>
    <w:rsid w:val="00AB0AEC"/>
    <w:rsid w:val="00AC6DC9"/>
    <w:rsid w:val="00AD1267"/>
    <w:rsid w:val="00B06400"/>
    <w:rsid w:val="00B26D31"/>
    <w:rsid w:val="00B6040E"/>
    <w:rsid w:val="00B75672"/>
    <w:rsid w:val="00B9227C"/>
    <w:rsid w:val="00BA4251"/>
    <w:rsid w:val="00C453C0"/>
    <w:rsid w:val="00C66406"/>
    <w:rsid w:val="00C66BB3"/>
    <w:rsid w:val="00C74BFD"/>
    <w:rsid w:val="00C82328"/>
    <w:rsid w:val="00C97863"/>
    <w:rsid w:val="00CC72F3"/>
    <w:rsid w:val="00CF612A"/>
    <w:rsid w:val="00D11825"/>
    <w:rsid w:val="00D165A6"/>
    <w:rsid w:val="00D5204E"/>
    <w:rsid w:val="00D534D7"/>
    <w:rsid w:val="00D846A6"/>
    <w:rsid w:val="00E772D0"/>
    <w:rsid w:val="00E8597F"/>
    <w:rsid w:val="00E8634D"/>
    <w:rsid w:val="00EA5294"/>
    <w:rsid w:val="00ED084D"/>
    <w:rsid w:val="00ED4ACA"/>
    <w:rsid w:val="00F70599"/>
    <w:rsid w:val="00F7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77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77E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077E9"/>
    <w:rPr>
      <w:vertAlign w:val="superscript"/>
    </w:rPr>
  </w:style>
  <w:style w:type="paragraph" w:customStyle="1" w:styleId="1">
    <w:name w:val="Обычный1"/>
    <w:rsid w:val="003077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Геннадий</cp:lastModifiedBy>
  <cp:revision>23</cp:revision>
  <cp:lastPrinted>2017-05-30T06:33:00Z</cp:lastPrinted>
  <dcterms:created xsi:type="dcterms:W3CDTF">2017-04-13T03:15:00Z</dcterms:created>
  <dcterms:modified xsi:type="dcterms:W3CDTF">2017-06-01T08:17:00Z</dcterms:modified>
</cp:coreProperties>
</file>